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9A24B3A" w14:textId="000C4D9D" w:rsidR="00C115A0" w:rsidRPr="00856508" w:rsidRDefault="00300D11" w:rsidP="00C115A0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C115A0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C115A0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 w:rsidR="00C267BE">
        <w:rPr>
          <w:rFonts w:ascii="Tahoma" w:hAnsi="Tahoma" w:cs="Tahoma"/>
          <w:i w:val="0"/>
          <w:color w:val="805085"/>
          <w:sz w:val="36"/>
          <w:szCs w:val="40"/>
        </w:rPr>
        <w:t>3</w:t>
      </w:r>
      <w:r w:rsidR="00C115A0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 w:rsidR="00C267BE">
        <w:rPr>
          <w:rFonts w:ascii="Tahoma" w:hAnsi="Tahoma" w:cs="Tahoma"/>
          <w:i w:val="0"/>
          <w:color w:val="805085"/>
          <w:sz w:val="36"/>
          <w:szCs w:val="40"/>
        </w:rPr>
        <w:t>Parras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A167BF8" w14:textId="7AFD7396" w:rsidR="00CA7006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CA700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Nombre</w:t>
            </w:r>
            <w:r w:rsidR="00A852D5" w:rsidRPr="00CA700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300D11" w:rsidRPr="00300D11">
              <w:rPr>
                <w:rFonts w:ascii="Tahoma" w:hAnsi="Tahoma" w:cs="Tahoma"/>
                <w:i w:val="0"/>
                <w:iCs w:val="0"/>
                <w:color w:val="auto"/>
              </w:rPr>
              <w:t>Norma Roxana Contreras Garcia</w:t>
            </w:r>
          </w:p>
          <w:p w14:paraId="676E8F97" w14:textId="521FD40B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7A3453F" w14:textId="2ED749F7" w:rsidR="00300D11" w:rsidRPr="00300D11" w:rsidRDefault="00300D11" w:rsidP="00300D11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00D1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300D1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Lic. En Administración de Empresas</w:t>
            </w:r>
          </w:p>
          <w:p w14:paraId="62F89BEB" w14:textId="143D6725" w:rsidR="00300D11" w:rsidRPr="00300D11" w:rsidRDefault="00300D11" w:rsidP="00300D11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00D1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300D1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2017-2020</w:t>
            </w:r>
          </w:p>
          <w:p w14:paraId="4E36FEBC" w14:textId="12AAA4D3" w:rsidR="00E4334A" w:rsidRDefault="00300D11" w:rsidP="00300D1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00D1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300D1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Vizcaya de las Américas</w:t>
            </w:r>
          </w:p>
          <w:p w14:paraId="12688D69" w14:textId="028F4AD8" w:rsidR="00300D11" w:rsidRPr="00CA0767" w:rsidRDefault="00300D11" w:rsidP="00300D1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4A855C0" w14:textId="2783EC44" w:rsidR="00300D11" w:rsidRPr="00300D11" w:rsidRDefault="00300D11" w:rsidP="00300D1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00D11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300D11">
              <w:rPr>
                <w:rFonts w:ascii="Tahoma" w:hAnsi="Tahoma" w:cs="Tahoma"/>
              </w:rPr>
              <w:t>Materiales para la Construcción Palmeras</w:t>
            </w:r>
          </w:p>
          <w:p w14:paraId="78EE97F7" w14:textId="0B0BBFA7" w:rsidR="00300D11" w:rsidRPr="00300D11" w:rsidRDefault="00300D11" w:rsidP="00300D1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00D11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300D11">
              <w:rPr>
                <w:rFonts w:ascii="Tahoma" w:hAnsi="Tahoma" w:cs="Tahoma"/>
              </w:rPr>
              <w:t xml:space="preserve">Octubre del 2024 a la Fecha  </w:t>
            </w:r>
          </w:p>
          <w:p w14:paraId="39A8E1A9" w14:textId="77777777" w:rsidR="00E4334A" w:rsidRDefault="00300D11" w:rsidP="00300D11">
            <w:pPr>
              <w:jc w:val="both"/>
              <w:rPr>
                <w:rFonts w:ascii="Tahoma" w:hAnsi="Tahoma" w:cs="Tahoma"/>
              </w:rPr>
            </w:pPr>
            <w:r w:rsidRPr="00300D11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300D11">
              <w:rPr>
                <w:rFonts w:ascii="Tahoma" w:hAnsi="Tahoma" w:cs="Tahoma"/>
              </w:rPr>
              <w:t>Encargada Administrativa</w:t>
            </w:r>
          </w:p>
          <w:p w14:paraId="09F05F26" w14:textId="6B0F0111" w:rsidR="00300D11" w:rsidRPr="00AA1544" w:rsidRDefault="00300D11" w:rsidP="00300D1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1A37" w14:textId="77777777" w:rsidR="000B5ECD" w:rsidRDefault="000B5ECD" w:rsidP="00527FC7">
      <w:pPr>
        <w:spacing w:after="0" w:line="240" w:lineRule="auto"/>
      </w:pPr>
      <w:r>
        <w:separator/>
      </w:r>
    </w:p>
  </w:endnote>
  <w:endnote w:type="continuationSeparator" w:id="0">
    <w:p w14:paraId="4072A65A" w14:textId="77777777" w:rsidR="000B5ECD" w:rsidRDefault="000B5EC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73E6" w14:textId="77777777" w:rsidR="000B5ECD" w:rsidRDefault="000B5ECD" w:rsidP="00527FC7">
      <w:pPr>
        <w:spacing w:after="0" w:line="240" w:lineRule="auto"/>
      </w:pPr>
      <w:r>
        <w:separator/>
      </w:r>
    </w:p>
  </w:footnote>
  <w:footnote w:type="continuationSeparator" w:id="0">
    <w:p w14:paraId="48A02BBC" w14:textId="77777777" w:rsidR="000B5ECD" w:rsidRDefault="000B5EC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B5ECD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00D11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15A0"/>
    <w:rsid w:val="00C1683B"/>
    <w:rsid w:val="00C267BE"/>
    <w:rsid w:val="00C514B6"/>
    <w:rsid w:val="00C67D8C"/>
    <w:rsid w:val="00C83A9B"/>
    <w:rsid w:val="00C94FED"/>
    <w:rsid w:val="00CA0767"/>
    <w:rsid w:val="00CA7006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334A"/>
    <w:rsid w:val="00E45231"/>
    <w:rsid w:val="00E71214"/>
    <w:rsid w:val="00E850C2"/>
    <w:rsid w:val="00E85945"/>
    <w:rsid w:val="00F2497D"/>
    <w:rsid w:val="00F333C9"/>
    <w:rsid w:val="00F51626"/>
    <w:rsid w:val="00F82401"/>
    <w:rsid w:val="00F966AF"/>
    <w:rsid w:val="00FA1FBB"/>
    <w:rsid w:val="00FE37EF"/>
    <w:rsid w:val="00FF137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2025-06-02T14:49:00Z</dcterms:created>
  <dcterms:modified xsi:type="dcterms:W3CDTF">2025-06-02T14:49:00Z</dcterms:modified>
</cp:coreProperties>
</file>